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F9" w:rsidRPr="006F70F9" w:rsidRDefault="006F70F9" w:rsidP="006F70F9">
      <w:pPr>
        <w:suppressAutoHyphens/>
        <w:autoSpaceDN w:val="0"/>
        <w:textAlignment w:val="baseline"/>
        <w:rPr>
          <w:rFonts w:ascii="Calibri" w:eastAsia="Calibri" w:hAnsi="Calibri" w:cs="Times New Roman"/>
          <w:lang w:eastAsia="en-US"/>
        </w:rPr>
      </w:pPr>
      <w:r w:rsidRPr="006F70F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71755</wp:posOffset>
            </wp:positionV>
            <wp:extent cx="1247775" cy="1247140"/>
            <wp:effectExtent l="0" t="0" r="9525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70F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3572956</wp:posOffset>
            </wp:positionH>
            <wp:positionV relativeFrom="paragraph">
              <wp:posOffset>68401</wp:posOffset>
            </wp:positionV>
            <wp:extent cx="953774" cy="1255594"/>
            <wp:effectExtent l="0" t="0" r="0" b="1905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199" cy="125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70F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32385</wp:posOffset>
            </wp:positionV>
            <wp:extent cx="1044575" cy="1200150"/>
            <wp:effectExtent l="0" t="0" r="3175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70F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78105</wp:posOffset>
            </wp:positionV>
            <wp:extent cx="880745" cy="1250315"/>
            <wp:effectExtent l="0" t="0" r="0" b="698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70F9">
        <w:rPr>
          <w:rFonts w:ascii="Calibri" w:eastAsia="Calibri" w:hAnsi="Calibri" w:cs="Times New Roman"/>
          <w:lang w:eastAsia="en-US"/>
        </w:rPr>
        <w:tab/>
        <w:t>æ</w:t>
      </w:r>
      <w:r w:rsidRPr="006F70F9">
        <w:rPr>
          <w:rFonts w:ascii="Calibri" w:eastAsia="Calibri" w:hAnsi="Calibri" w:cs="Times New Roman"/>
          <w:lang w:eastAsia="en-US"/>
        </w:rPr>
        <w:tab/>
      </w:r>
      <w:r w:rsidRPr="006F70F9">
        <w:rPr>
          <w:rFonts w:ascii="Calibri" w:eastAsia="Calibri" w:hAnsi="Calibri" w:cs="Times New Roman"/>
          <w:lang w:eastAsia="en-US"/>
        </w:rPr>
        <w:tab/>
      </w:r>
      <w:r w:rsidRPr="006F70F9">
        <w:rPr>
          <w:rFonts w:ascii="Calibri" w:eastAsia="Calibri" w:hAnsi="Calibri" w:cs="Times New Roman"/>
          <w:lang w:eastAsia="en-US"/>
        </w:rPr>
        <w:tab/>
      </w:r>
      <w:r w:rsidRPr="006F70F9">
        <w:rPr>
          <w:rFonts w:ascii="Calibri" w:eastAsia="Calibri" w:hAnsi="Calibri" w:cs="Times New Roman"/>
          <w:lang w:eastAsia="en-US"/>
        </w:rPr>
        <w:tab/>
      </w:r>
      <w:r w:rsidRPr="006F70F9">
        <w:rPr>
          <w:rFonts w:ascii="Calibri" w:eastAsia="Calibri" w:hAnsi="Calibri" w:cs="Times New Roman"/>
          <w:lang w:eastAsia="en-US"/>
        </w:rPr>
        <w:tab/>
      </w:r>
      <w:r w:rsidRPr="006F70F9">
        <w:rPr>
          <w:rFonts w:ascii="Calibri" w:eastAsia="Calibri" w:hAnsi="Calibri" w:cs="Times New Roman"/>
          <w:lang w:eastAsia="en-US"/>
        </w:rPr>
        <w:tab/>
        <w:t xml:space="preserve">  </w:t>
      </w:r>
      <w:r w:rsidRPr="006F70F9">
        <w:rPr>
          <w:rFonts w:ascii="Calibri" w:eastAsia="Calibri" w:hAnsi="Calibri" w:cs="Times New Roman"/>
          <w:lang w:eastAsia="en-US"/>
        </w:rPr>
        <w:tab/>
      </w:r>
      <w:r w:rsidRPr="006F70F9">
        <w:rPr>
          <w:rFonts w:ascii="Calibri" w:eastAsia="Calibri" w:hAnsi="Calibri" w:cs="Times New Roman"/>
          <w:lang w:eastAsia="en-US"/>
        </w:rPr>
        <w:tab/>
      </w:r>
      <w:r w:rsidRPr="006F70F9">
        <w:rPr>
          <w:rFonts w:ascii="Calibri" w:eastAsia="Calibri" w:hAnsi="Calibri" w:cs="Times New Roman"/>
          <w:noProof/>
        </w:rPr>
        <w:t xml:space="preserve">     </w:t>
      </w:r>
      <w:r w:rsidRPr="006F70F9">
        <w:rPr>
          <w:rFonts w:ascii="Calibri" w:eastAsia="Calibri" w:hAnsi="Calibri" w:cs="Times New Roman"/>
          <w:noProof/>
        </w:rPr>
        <w:tab/>
        <w:t xml:space="preserve">     </w:t>
      </w:r>
      <w:r w:rsidRPr="006F70F9">
        <w:rPr>
          <w:rFonts w:ascii="Calibri" w:eastAsia="Calibri" w:hAnsi="Calibri" w:cs="Times New Roman"/>
          <w:noProof/>
        </w:rPr>
        <w:drawing>
          <wp:inline distT="0" distB="0" distL="0" distR="0">
            <wp:extent cx="750627" cy="1253547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70" cy="12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F9">
        <w:rPr>
          <w:rFonts w:ascii="Calibri" w:eastAsia="Calibri" w:hAnsi="Calibri" w:cs="Times New Roman"/>
          <w:noProof/>
        </w:rPr>
        <w:t xml:space="preserve"> </w:t>
      </w:r>
      <w:r w:rsidRPr="006F70F9">
        <w:rPr>
          <w:rFonts w:ascii="Calibri" w:eastAsia="Calibri" w:hAnsi="Calibri" w:cs="Times New Roman"/>
          <w:noProof/>
        </w:rPr>
        <w:drawing>
          <wp:inline distT="0" distB="0" distL="0" distR="0">
            <wp:extent cx="1255594" cy="605106"/>
            <wp:effectExtent l="0" t="0" r="1905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31" cy="60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359" w:rsidRPr="00983359" w:rsidRDefault="006F70F9" w:rsidP="006F70F9">
      <w:pPr>
        <w:suppressAutoHyphens/>
        <w:autoSpaceDN w:val="0"/>
        <w:textAlignment w:val="baseline"/>
        <w:rPr>
          <w:b/>
          <w:sz w:val="32"/>
          <w:szCs w:val="32"/>
        </w:rPr>
      </w:pPr>
      <w:r w:rsidRPr="006F70F9">
        <w:rPr>
          <w:rFonts w:ascii="Calibri" w:eastAsia="Calibri" w:hAnsi="Calibri" w:cs="Times New Roman"/>
          <w:lang w:eastAsia="en-US"/>
        </w:rPr>
        <w:t xml:space="preserve">  </w:t>
      </w:r>
      <w:r w:rsidR="00983359" w:rsidRPr="00983359">
        <w:rPr>
          <w:b/>
          <w:sz w:val="32"/>
          <w:szCs w:val="32"/>
        </w:rPr>
        <w:t xml:space="preserve">Pétition </w:t>
      </w:r>
      <w:proofErr w:type="spellStart"/>
      <w:r w:rsidR="00983359" w:rsidRPr="00983359">
        <w:rPr>
          <w:b/>
          <w:sz w:val="32"/>
          <w:szCs w:val="32"/>
        </w:rPr>
        <w:t>inter-syndicale</w:t>
      </w:r>
      <w:proofErr w:type="spellEnd"/>
      <w:r w:rsidR="00983359" w:rsidRPr="00983359">
        <w:rPr>
          <w:b/>
          <w:sz w:val="32"/>
          <w:szCs w:val="32"/>
        </w:rPr>
        <w:t xml:space="preserve"> </w:t>
      </w:r>
    </w:p>
    <w:p w:rsidR="00CC7073" w:rsidRPr="00E3602D" w:rsidRDefault="000D431F">
      <w:pPr>
        <w:rPr>
          <w:sz w:val="30"/>
          <w:szCs w:val="30"/>
        </w:rPr>
      </w:pPr>
      <w:r w:rsidRPr="00E3602D">
        <w:rPr>
          <w:sz w:val="30"/>
          <w:szCs w:val="30"/>
        </w:rPr>
        <w:t>Les enseignant(e)s soussigné(e)s, de</w:t>
      </w:r>
      <w:r w:rsidR="00983359" w:rsidRPr="00E3602D">
        <w:rPr>
          <w:sz w:val="30"/>
          <w:szCs w:val="30"/>
        </w:rPr>
        <w:t xml:space="preserve">mandent </w:t>
      </w:r>
      <w:r w:rsidR="00E3602D" w:rsidRPr="00E3602D">
        <w:rPr>
          <w:sz w:val="30"/>
          <w:szCs w:val="30"/>
        </w:rPr>
        <w:t>au DASEN de l'Essonne le maintien de</w:t>
      </w:r>
      <w:r w:rsidRPr="00E3602D">
        <w:rPr>
          <w:sz w:val="30"/>
          <w:szCs w:val="30"/>
        </w:rPr>
        <w:t xml:space="preserve"> la distinction ZIL/BD sur notre département </w:t>
      </w:r>
      <w:r w:rsidR="00E3602D" w:rsidRPr="00E3602D">
        <w:rPr>
          <w:sz w:val="30"/>
          <w:szCs w:val="30"/>
        </w:rPr>
        <w:t xml:space="preserve">avec leurs spécificités respectives </w:t>
      </w:r>
      <w:r w:rsidRPr="00E3602D">
        <w:rPr>
          <w:sz w:val="30"/>
          <w:szCs w:val="30"/>
        </w:rPr>
        <w:t>afin de g</w:t>
      </w:r>
      <w:r w:rsidR="00E3602D" w:rsidRPr="00E3602D">
        <w:rPr>
          <w:sz w:val="30"/>
          <w:szCs w:val="30"/>
        </w:rPr>
        <w:t>arantir une réelle efficacité du</w:t>
      </w:r>
      <w:r w:rsidRPr="00E3602D">
        <w:rPr>
          <w:sz w:val="30"/>
          <w:szCs w:val="30"/>
        </w:rPr>
        <w:t xml:space="preserve"> remplacement</w:t>
      </w:r>
      <w:r w:rsidR="00983359" w:rsidRPr="00E3602D">
        <w:rPr>
          <w:sz w:val="30"/>
          <w:szCs w:val="30"/>
        </w:rPr>
        <w:t>,</w:t>
      </w:r>
      <w:r w:rsidRPr="00E3602D">
        <w:rPr>
          <w:sz w:val="30"/>
          <w:szCs w:val="30"/>
        </w:rPr>
        <w:t xml:space="preserve"> </w:t>
      </w:r>
      <w:r w:rsidR="00983359" w:rsidRPr="00E3602D">
        <w:rPr>
          <w:sz w:val="30"/>
          <w:szCs w:val="30"/>
        </w:rPr>
        <w:t>en respectant les choix des collègues.</w:t>
      </w:r>
    </w:p>
    <w:tbl>
      <w:tblPr>
        <w:tblStyle w:val="Grilledutableau"/>
        <w:tblW w:w="10399" w:type="dxa"/>
        <w:tblInd w:w="144" w:type="dxa"/>
        <w:tblLook w:val="04A0"/>
      </w:tblPr>
      <w:tblGrid>
        <w:gridCol w:w="3034"/>
        <w:gridCol w:w="2140"/>
        <w:gridCol w:w="2482"/>
        <w:gridCol w:w="2743"/>
      </w:tblGrid>
      <w:tr w:rsidR="00E3602D" w:rsidTr="006F70F9">
        <w:trPr>
          <w:trHeight w:val="556"/>
        </w:trPr>
        <w:tc>
          <w:tcPr>
            <w:tcW w:w="3034" w:type="dxa"/>
          </w:tcPr>
          <w:p w:rsidR="00E3602D" w:rsidRPr="00983359" w:rsidRDefault="00E3602D" w:rsidP="00E3602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983359">
              <w:rPr>
                <w:sz w:val="32"/>
                <w:szCs w:val="32"/>
              </w:rPr>
              <w:t>NOM</w:t>
            </w:r>
            <w:r>
              <w:rPr>
                <w:sz w:val="32"/>
                <w:szCs w:val="32"/>
              </w:rPr>
              <w:t xml:space="preserve">  /  </w:t>
            </w:r>
            <w:r w:rsidRPr="00E3602D">
              <w:rPr>
                <w:sz w:val="32"/>
                <w:szCs w:val="32"/>
              </w:rPr>
              <w:t>PRENOM</w:t>
            </w:r>
          </w:p>
        </w:tc>
        <w:tc>
          <w:tcPr>
            <w:tcW w:w="2140" w:type="dxa"/>
          </w:tcPr>
          <w:p w:rsidR="00E3602D" w:rsidRPr="00983359" w:rsidRDefault="00E3602D" w:rsidP="00E3602D">
            <w:pPr>
              <w:jc w:val="center"/>
              <w:rPr>
                <w:sz w:val="32"/>
                <w:szCs w:val="32"/>
              </w:rPr>
            </w:pPr>
            <w:r w:rsidRPr="00983359">
              <w:rPr>
                <w:sz w:val="32"/>
                <w:szCs w:val="32"/>
              </w:rPr>
              <w:t>ECOLE</w:t>
            </w:r>
          </w:p>
        </w:tc>
        <w:tc>
          <w:tcPr>
            <w:tcW w:w="2482" w:type="dxa"/>
          </w:tcPr>
          <w:p w:rsidR="00E3602D" w:rsidRPr="00983359" w:rsidRDefault="00E3602D" w:rsidP="00E3602D">
            <w:pPr>
              <w:jc w:val="center"/>
              <w:rPr>
                <w:sz w:val="32"/>
                <w:szCs w:val="32"/>
              </w:rPr>
            </w:pPr>
            <w:r w:rsidRPr="00983359">
              <w:rPr>
                <w:sz w:val="32"/>
                <w:szCs w:val="32"/>
              </w:rPr>
              <w:t>COMMUNE</w:t>
            </w:r>
          </w:p>
        </w:tc>
        <w:tc>
          <w:tcPr>
            <w:tcW w:w="2743" w:type="dxa"/>
          </w:tcPr>
          <w:p w:rsidR="00E3602D" w:rsidRPr="00983359" w:rsidRDefault="00E3602D" w:rsidP="00E3602D">
            <w:pPr>
              <w:jc w:val="center"/>
              <w:rPr>
                <w:sz w:val="32"/>
                <w:szCs w:val="32"/>
              </w:rPr>
            </w:pPr>
            <w:r w:rsidRPr="00983359">
              <w:rPr>
                <w:sz w:val="32"/>
                <w:szCs w:val="32"/>
              </w:rPr>
              <w:t>SIGNATURE</w:t>
            </w:r>
          </w:p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</w:tcPr>
          <w:p w:rsidR="00E3602D" w:rsidRDefault="00E3602D"/>
        </w:tc>
        <w:tc>
          <w:tcPr>
            <w:tcW w:w="2140" w:type="dxa"/>
          </w:tcPr>
          <w:p w:rsidR="00E3602D" w:rsidRDefault="00E3602D"/>
        </w:tc>
        <w:tc>
          <w:tcPr>
            <w:tcW w:w="2482" w:type="dxa"/>
          </w:tcPr>
          <w:p w:rsidR="00E3602D" w:rsidRDefault="00E3602D"/>
        </w:tc>
        <w:tc>
          <w:tcPr>
            <w:tcW w:w="2743" w:type="dxa"/>
          </w:tcPr>
          <w:p w:rsidR="00E3602D" w:rsidRDefault="00E3602D"/>
        </w:tc>
      </w:tr>
      <w:tr w:rsidR="00E3602D" w:rsidTr="006F70F9">
        <w:trPr>
          <w:trHeight w:val="657"/>
        </w:trPr>
        <w:tc>
          <w:tcPr>
            <w:tcW w:w="3034" w:type="dxa"/>
            <w:tcBorders>
              <w:bottom w:val="single" w:sz="4" w:space="0" w:color="000000" w:themeColor="text1"/>
            </w:tcBorders>
          </w:tcPr>
          <w:p w:rsidR="00E3602D" w:rsidRDefault="00E3602D"/>
        </w:tc>
        <w:tc>
          <w:tcPr>
            <w:tcW w:w="2140" w:type="dxa"/>
            <w:tcBorders>
              <w:bottom w:val="single" w:sz="4" w:space="0" w:color="000000" w:themeColor="text1"/>
            </w:tcBorders>
          </w:tcPr>
          <w:p w:rsidR="00E3602D" w:rsidRDefault="00E3602D"/>
        </w:tc>
        <w:tc>
          <w:tcPr>
            <w:tcW w:w="2482" w:type="dxa"/>
            <w:tcBorders>
              <w:bottom w:val="single" w:sz="4" w:space="0" w:color="000000" w:themeColor="text1"/>
            </w:tcBorders>
          </w:tcPr>
          <w:p w:rsidR="00E3602D" w:rsidRDefault="00E3602D"/>
        </w:tc>
        <w:tc>
          <w:tcPr>
            <w:tcW w:w="2743" w:type="dxa"/>
            <w:tcBorders>
              <w:bottom w:val="single" w:sz="4" w:space="0" w:color="000000" w:themeColor="text1"/>
            </w:tcBorders>
          </w:tcPr>
          <w:p w:rsidR="00E3602D" w:rsidRDefault="00E3602D"/>
        </w:tc>
      </w:tr>
    </w:tbl>
    <w:p w:rsidR="00983359" w:rsidRDefault="00983359"/>
    <w:sectPr w:rsidR="00983359" w:rsidSect="006F70F9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0D431F"/>
    <w:rsid w:val="00065B7D"/>
    <w:rsid w:val="000D431F"/>
    <w:rsid w:val="006A1E3C"/>
    <w:rsid w:val="006F70F9"/>
    <w:rsid w:val="00983359"/>
    <w:rsid w:val="009B6A31"/>
    <w:rsid w:val="00CC7073"/>
    <w:rsid w:val="00E3602D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Hugo Lévécot</cp:lastModifiedBy>
  <cp:revision>2</cp:revision>
  <cp:lastPrinted>2017-12-21T13:51:00Z</cp:lastPrinted>
  <dcterms:created xsi:type="dcterms:W3CDTF">2018-01-10T16:53:00Z</dcterms:created>
  <dcterms:modified xsi:type="dcterms:W3CDTF">2018-01-10T16:53:00Z</dcterms:modified>
</cp:coreProperties>
</file>